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3E19" w14:textId="77777777" w:rsidR="00C54506" w:rsidRDefault="00C54506" w:rsidP="00C54506">
      <w:pPr>
        <w:tabs>
          <w:tab w:val="left" w:pos="360"/>
          <w:tab w:val="left" w:pos="2880"/>
          <w:tab w:val="left" w:pos="6027"/>
        </w:tabs>
        <w:autoSpaceDE w:val="0"/>
        <w:autoSpaceDN w:val="0"/>
        <w:adjustRightInd w:val="0"/>
      </w:pPr>
      <w:r>
        <w:rPr>
          <w:b/>
          <w:bCs/>
        </w:rPr>
        <w:t xml:space="preserve">Interpersonal and Public Communication Skills </w:t>
      </w:r>
      <w:r>
        <w:t>(13 credits)</w:t>
      </w:r>
      <w:r>
        <w:tab/>
      </w:r>
    </w:p>
    <w:p w14:paraId="6E2415C7" w14:textId="3A6A8530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ENGL 15</w:t>
      </w:r>
      <w:r w:rsidR="00FD6C06">
        <w:t>0</w:t>
      </w:r>
      <w:r>
        <w:t>0 (F.S.SS.)</w:t>
      </w:r>
      <w:r>
        <w:tab/>
        <w:t xml:space="preserve">Critical Thinking and Communications </w:t>
      </w:r>
    </w:p>
    <w:p w14:paraId="7964652E" w14:textId="25F4D710" w:rsidR="000673F3" w:rsidRPr="000303A7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ENGL 25</w:t>
      </w:r>
      <w:r w:rsidR="00FD6C06">
        <w:t>0</w:t>
      </w:r>
      <w:r>
        <w:t>0 (F.S.SS.)</w:t>
      </w:r>
      <w:r>
        <w:tab/>
      </w:r>
      <w:r w:rsidRPr="000303A7">
        <w:rPr>
          <w:bCs/>
          <w:color w:val="000000"/>
        </w:rPr>
        <w:t>Written, Oral, Visual, and Electronic Composition</w:t>
      </w:r>
    </w:p>
    <w:p w14:paraId="1B8A9983" w14:textId="2B972F20" w:rsidR="000673F3" w:rsidRDefault="00965F85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B82F" wp14:editId="48B7E29A">
                <wp:simplePos x="0" y="0"/>
                <wp:positionH relativeFrom="column">
                  <wp:posOffset>204166</wp:posOffset>
                </wp:positionH>
                <wp:positionV relativeFrom="paragraph">
                  <wp:posOffset>-1270</wp:posOffset>
                </wp:positionV>
                <wp:extent cx="111125" cy="556895"/>
                <wp:effectExtent l="0" t="0" r="22225" b="1460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6895"/>
                        </a:xfrm>
                        <a:prstGeom prst="leftBrace">
                          <a:avLst>
                            <a:gd name="adj1" fmla="val 41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490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6.1pt;margin-top:-.1pt;width:8.7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" adj=",3600" strokeweight="1.5pt"/>
            </w:pict>
          </mc:Fallback>
        </mc:AlternateContent>
      </w:r>
      <w:r w:rsidR="000673F3">
        <w:t>3</w:t>
      </w:r>
      <w:r w:rsidR="0010152E">
        <w:t>cr</w:t>
      </w:r>
      <w:r w:rsidR="000673F3">
        <w:tab/>
        <w:t>ENGL 302</w:t>
      </w:r>
      <w:r w:rsidR="00FD6C06">
        <w:t>0</w:t>
      </w:r>
      <w:r w:rsidR="000673F3">
        <w:t xml:space="preserve"> (F.S.SS.)</w:t>
      </w:r>
      <w:r w:rsidR="000673F3">
        <w:tab/>
        <w:t xml:space="preserve">Business Communication, </w:t>
      </w:r>
      <w:r w:rsidR="000673F3">
        <w:rPr>
          <w:b/>
          <w:bCs/>
        </w:rPr>
        <w:t>or</w:t>
      </w:r>
    </w:p>
    <w:p w14:paraId="2F2FFD8C" w14:textId="38C1BD90" w:rsidR="000673F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  <w:t>ENGL 309</w:t>
      </w:r>
      <w:r w:rsidR="00FD6C06">
        <w:t>0</w:t>
      </w:r>
      <w:r>
        <w:t xml:space="preserve"> (F.S.)</w:t>
      </w:r>
      <w:r>
        <w:tab/>
        <w:t xml:space="preserve">Report and Proposal Writing, </w:t>
      </w:r>
      <w:r>
        <w:rPr>
          <w:b/>
          <w:bCs/>
        </w:rPr>
        <w:t>or</w:t>
      </w:r>
    </w:p>
    <w:p w14:paraId="5F1EBE39" w14:textId="7B9211FA" w:rsidR="000673F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  <w:t>ENGL 314</w:t>
      </w:r>
      <w:r w:rsidR="00FD6C06">
        <w:t>0</w:t>
      </w:r>
      <w:r>
        <w:t xml:space="preserve"> (F.S.SS.)</w:t>
      </w:r>
      <w:r>
        <w:tab/>
        <w:t xml:space="preserve">Technical Communication, </w:t>
      </w:r>
      <w:r>
        <w:rPr>
          <w:b/>
          <w:bCs/>
        </w:rPr>
        <w:t>or</w:t>
      </w:r>
    </w:p>
    <w:p w14:paraId="39746CCB" w14:textId="2DC8ADC4" w:rsidR="000673F3" w:rsidRPr="001E215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/>
          <w:bCs/>
        </w:rPr>
        <w:tab/>
      </w:r>
      <w:r w:rsidRPr="004D3CFC">
        <w:rPr>
          <w:bCs/>
        </w:rPr>
        <w:t>AGEDS 327</w:t>
      </w:r>
      <w:r w:rsidR="00FD6C06">
        <w:rPr>
          <w:bCs/>
        </w:rPr>
        <w:t>0</w:t>
      </w:r>
      <w:r>
        <w:rPr>
          <w:bCs/>
        </w:rPr>
        <w:t xml:space="preserve"> </w:t>
      </w:r>
      <w:r>
        <w:t>(F.S.)</w:t>
      </w:r>
      <w:r>
        <w:tab/>
        <w:t>Advanced Communication for Agriculture and Life Sciences</w:t>
      </w:r>
    </w:p>
    <w:p w14:paraId="427E8AA7" w14:textId="7735E15B" w:rsidR="000673F3" w:rsidRDefault="00965F85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D0DC7" wp14:editId="45867158">
                <wp:simplePos x="0" y="0"/>
                <wp:positionH relativeFrom="column">
                  <wp:posOffset>204166</wp:posOffset>
                </wp:positionH>
                <wp:positionV relativeFrom="paragraph">
                  <wp:posOffset>6985</wp:posOffset>
                </wp:positionV>
                <wp:extent cx="111125" cy="421005"/>
                <wp:effectExtent l="0" t="0" r="22225" b="1714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421005"/>
                        </a:xfrm>
                        <a:prstGeom prst="leftBrace">
                          <a:avLst>
                            <a:gd name="adj1" fmla="val 31571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6ED9" id="AutoShape 3" o:spid="_x0000_s1026" type="#_x0000_t87" style="position:absolute;margin-left:16.1pt;margin-top:.55pt;width:8.7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" adj=",3600" strokeweight="1.5pt"/>
            </w:pict>
          </mc:Fallback>
        </mc:AlternateContent>
      </w:r>
      <w:r w:rsidR="000673F3">
        <w:t>3</w:t>
      </w:r>
      <w:r w:rsidR="0010152E">
        <w:t>cr</w:t>
      </w:r>
      <w:r w:rsidR="000673F3">
        <w:tab/>
        <w:t>SP CM 212</w:t>
      </w:r>
      <w:r w:rsidR="00FD6C06">
        <w:t>0</w:t>
      </w:r>
      <w:r w:rsidR="000673F3">
        <w:t xml:space="preserve"> (F.S.SS.)</w:t>
      </w:r>
      <w:r w:rsidR="000673F3">
        <w:tab/>
        <w:t xml:space="preserve">Fundamentals of Public Speaking, </w:t>
      </w:r>
      <w:r w:rsidR="000673F3">
        <w:rPr>
          <w:b/>
          <w:bCs/>
        </w:rPr>
        <w:t>or</w:t>
      </w:r>
    </w:p>
    <w:p w14:paraId="0B99F985" w14:textId="67B4693D" w:rsidR="000673F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</w:r>
      <w:r w:rsidRPr="004D3CFC">
        <w:rPr>
          <w:bCs/>
        </w:rPr>
        <w:t xml:space="preserve">AGEDS </w:t>
      </w:r>
      <w:r>
        <w:t>311</w:t>
      </w:r>
      <w:r w:rsidR="00FD6C06">
        <w:t>0</w:t>
      </w:r>
      <w:r>
        <w:t xml:space="preserve"> (F.S.)</w:t>
      </w:r>
      <w:r>
        <w:tab/>
        <w:t xml:space="preserve">Presentation and Sales Strategies for Agricultural Audiences, </w:t>
      </w:r>
      <w:r>
        <w:rPr>
          <w:b/>
          <w:bCs/>
        </w:rPr>
        <w:t>or</w:t>
      </w:r>
    </w:p>
    <w:p w14:paraId="2D06166B" w14:textId="0F3643F9" w:rsidR="000673F3" w:rsidRPr="001E2153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/>
          <w:bCs/>
        </w:rPr>
        <w:tab/>
      </w:r>
      <w:r w:rsidRPr="001E2153">
        <w:rPr>
          <w:bCs/>
        </w:rPr>
        <w:t>COMST</w:t>
      </w:r>
      <w:r>
        <w:rPr>
          <w:bCs/>
        </w:rPr>
        <w:t xml:space="preserve"> 214</w:t>
      </w:r>
      <w:r w:rsidR="00FD6C06">
        <w:rPr>
          <w:bCs/>
        </w:rPr>
        <w:t>0</w:t>
      </w:r>
      <w:r>
        <w:rPr>
          <w:bCs/>
        </w:rPr>
        <w:t xml:space="preserve"> </w:t>
      </w:r>
      <w:r>
        <w:t>(F.S.)</w:t>
      </w:r>
      <w:r>
        <w:tab/>
        <w:t>Professional Communications</w:t>
      </w:r>
    </w:p>
    <w:p w14:paraId="5D96DC10" w14:textId="278BDA39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LIB 160</w:t>
      </w:r>
      <w:r w:rsidR="00FD6C06">
        <w:t>0</w:t>
      </w:r>
      <w:r>
        <w:t xml:space="preserve"> (F.S.SS.)</w:t>
      </w:r>
      <w:r>
        <w:tab/>
        <w:t>In</w:t>
      </w:r>
      <w:r w:rsidR="00E313FC">
        <w:t xml:space="preserve">troduction to </w:t>
      </w:r>
      <w:r w:rsidR="0085053B">
        <w:t>College-Level</w:t>
      </w:r>
      <w:r w:rsidR="00E313FC">
        <w:t xml:space="preserve"> Research</w:t>
      </w:r>
    </w:p>
    <w:p w14:paraId="7F853FCE" w14:textId="77777777" w:rsidR="0092072C" w:rsidRDefault="0092072C" w:rsidP="00A03B32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</w:p>
    <w:p w14:paraId="35EDB48D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</w:pPr>
      <w:r>
        <w:rPr>
          <w:b/>
          <w:bCs/>
        </w:rPr>
        <w:t xml:space="preserve">Mathematical, Physical, and Life Sciences </w:t>
      </w:r>
      <w:r>
        <w:t>(</w:t>
      </w:r>
      <w:r w:rsidR="0021732E">
        <w:t>25</w:t>
      </w:r>
      <w:r w:rsidR="00E04EBD">
        <w:t xml:space="preserve"> </w:t>
      </w:r>
      <w:r>
        <w:t>credits)</w:t>
      </w:r>
    </w:p>
    <w:p w14:paraId="7B3462A8" w14:textId="16EEF2C5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</w:rPr>
      </w:pPr>
      <w:r>
        <w:t>3</w:t>
      </w:r>
      <w:r w:rsidR="0010152E">
        <w:t>cr</w:t>
      </w:r>
      <w:r>
        <w:rPr>
          <w:b/>
          <w:bCs/>
        </w:rPr>
        <w:tab/>
      </w:r>
      <w:r w:rsidR="00676E56">
        <w:t>MATH 145</w:t>
      </w:r>
      <w:r w:rsidR="00FD6C06">
        <w:t>0</w:t>
      </w:r>
      <w:r w:rsidR="00504735">
        <w:t xml:space="preserve"> (F.S.</w:t>
      </w:r>
      <w:r>
        <w:t xml:space="preserve">) </w:t>
      </w:r>
      <w:r>
        <w:tab/>
      </w:r>
      <w:r w:rsidR="0007105F">
        <w:t>Applied Trigonometry</w:t>
      </w:r>
    </w:p>
    <w:p w14:paraId="23B9B447" w14:textId="35101AF4" w:rsidR="00DA78DB" w:rsidRDefault="005C7048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 w:rsidR="00504735">
        <w:tab/>
        <w:t>MATH 151</w:t>
      </w:r>
      <w:r w:rsidR="00FD6C06">
        <w:t>0</w:t>
      </w:r>
      <w:r w:rsidR="000673F3">
        <w:t xml:space="preserve"> (F.S.</w:t>
      </w:r>
      <w:r w:rsidR="00504735">
        <w:t>SS.</w:t>
      </w:r>
      <w:r w:rsidR="000673F3">
        <w:t>)</w:t>
      </w:r>
      <w:r w:rsidR="000673F3">
        <w:tab/>
      </w:r>
      <w:r w:rsidR="00504735">
        <w:t>Calculus for Business and Social Sciences</w:t>
      </w:r>
    </w:p>
    <w:p w14:paraId="2645DB57" w14:textId="45C1BF8D" w:rsidR="00C748D6" w:rsidRDefault="00E313FC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4</w:t>
      </w:r>
      <w:r w:rsidR="0010152E">
        <w:t>cr</w:t>
      </w:r>
      <w:r w:rsidR="00C748D6" w:rsidRPr="000C3F96">
        <w:tab/>
        <w:t>PHYS 1</w:t>
      </w:r>
      <w:r>
        <w:t>31</w:t>
      </w:r>
      <w:r w:rsidR="00FD6C06">
        <w:t>0</w:t>
      </w:r>
      <w:r w:rsidR="00C748D6" w:rsidRPr="000C3F96">
        <w:t xml:space="preserve"> (F.S.</w:t>
      </w:r>
      <w:r>
        <w:t>SS.</w:t>
      </w:r>
      <w:r w:rsidR="00C748D6" w:rsidRPr="000C3F96">
        <w:t>)</w:t>
      </w:r>
      <w:r w:rsidR="00C748D6" w:rsidRPr="000C3F96">
        <w:tab/>
        <w:t>General Physics</w:t>
      </w:r>
      <w:r>
        <w:t xml:space="preserve"> I</w:t>
      </w:r>
    </w:p>
    <w:p w14:paraId="60FC6063" w14:textId="53D3A613" w:rsidR="00E313FC" w:rsidRPr="000C3F96" w:rsidRDefault="00E313FC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PHYS 131</w:t>
      </w:r>
      <w:r w:rsidR="00FD6C06">
        <w:t>0</w:t>
      </w:r>
      <w:r>
        <w:t>L (F.S.SS.)</w:t>
      </w:r>
      <w:r>
        <w:tab/>
        <w:t>General Physics I Laboratory</w:t>
      </w:r>
    </w:p>
    <w:p w14:paraId="4D0A9041" w14:textId="3426469D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STAT 104</w:t>
      </w:r>
      <w:r w:rsidR="00FD6C06">
        <w:t>0</w:t>
      </w:r>
      <w:r>
        <w:t xml:space="preserve"> (F.S.SS.)</w:t>
      </w:r>
      <w:r>
        <w:tab/>
        <w:t>Introduction to Statistics</w:t>
      </w:r>
    </w:p>
    <w:p w14:paraId="294CE2BC" w14:textId="4B7CF7C1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4</w:t>
      </w:r>
      <w:r w:rsidR="0010152E">
        <w:t>cr</w:t>
      </w:r>
      <w:r>
        <w:tab/>
        <w:t>CHEM 163</w:t>
      </w:r>
      <w:r w:rsidR="00FD6C06">
        <w:t>0</w:t>
      </w:r>
      <w:r>
        <w:t xml:space="preserve"> (F.S.SS.)</w:t>
      </w:r>
      <w:r>
        <w:tab/>
      </w:r>
      <w:r w:rsidR="00E313FC">
        <w:t>College</w:t>
      </w:r>
      <w:r>
        <w:t xml:space="preserve"> Chemistry </w:t>
      </w:r>
    </w:p>
    <w:p w14:paraId="05A306F7" w14:textId="1B069D8A" w:rsidR="000673F3" w:rsidRDefault="000673F3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CHEM 163</w:t>
      </w:r>
      <w:r w:rsidR="00FD6C06">
        <w:t>0</w:t>
      </w:r>
      <w:r>
        <w:t>L (F.S.SS.)</w:t>
      </w:r>
      <w:r>
        <w:tab/>
        <w:t xml:space="preserve">Laboratory in </w:t>
      </w:r>
      <w:r w:rsidR="00E313FC">
        <w:t>College</w:t>
      </w:r>
      <w:r>
        <w:t xml:space="preserve"> Chemistry</w:t>
      </w:r>
    </w:p>
    <w:p w14:paraId="5A4EDBD7" w14:textId="6F622C2C" w:rsidR="000673F3" w:rsidRPr="000F3592" w:rsidRDefault="00965F85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725F1" wp14:editId="7A377ABE">
                <wp:simplePos x="0" y="0"/>
                <wp:positionH relativeFrom="column">
                  <wp:posOffset>209550</wp:posOffset>
                </wp:positionH>
                <wp:positionV relativeFrom="paragraph">
                  <wp:posOffset>5715</wp:posOffset>
                </wp:positionV>
                <wp:extent cx="123825" cy="581025"/>
                <wp:effectExtent l="0" t="0" r="28575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81025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40D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6.5pt;margin-top:.45pt;width:9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4RggIAAC0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" adj="956,3600" strokeweight="1.5pt"/>
            </w:pict>
          </mc:Fallback>
        </mc:AlternateContent>
      </w:r>
      <w:r w:rsidR="000673F3" w:rsidRPr="000F3592">
        <w:rPr>
          <w:bCs/>
        </w:rPr>
        <w:t>3</w:t>
      </w:r>
      <w:r w:rsidR="0010152E">
        <w:t>cr</w:t>
      </w:r>
      <w:r w:rsidR="000673F3" w:rsidRPr="000F3592">
        <w:rPr>
          <w:bCs/>
        </w:rPr>
        <w:tab/>
        <w:t>B</w:t>
      </w:r>
      <w:r w:rsidR="000673F3">
        <w:rPr>
          <w:bCs/>
        </w:rPr>
        <w:t>IOL</w:t>
      </w:r>
      <w:r w:rsidR="000673F3" w:rsidRPr="000F3592">
        <w:rPr>
          <w:bCs/>
        </w:rPr>
        <w:t xml:space="preserve"> 101</w:t>
      </w:r>
      <w:r w:rsidR="00FD6C06">
        <w:rPr>
          <w:bCs/>
        </w:rPr>
        <w:t>0</w:t>
      </w:r>
      <w:r w:rsidR="000673F3" w:rsidRPr="000F3592">
        <w:rPr>
          <w:bCs/>
        </w:rPr>
        <w:t xml:space="preserve"> (F.S.SS</w:t>
      </w:r>
      <w:r w:rsidR="000673F3">
        <w:rPr>
          <w:bCs/>
        </w:rPr>
        <w:t>.</w:t>
      </w:r>
      <w:r w:rsidR="006D226E">
        <w:rPr>
          <w:bCs/>
        </w:rPr>
        <w:t>)</w:t>
      </w:r>
      <w:r w:rsidR="006D226E">
        <w:rPr>
          <w:bCs/>
        </w:rPr>
        <w:tab/>
        <w:t>Introductory Biology</w:t>
      </w:r>
      <w:r w:rsidR="000673F3" w:rsidRPr="000F3592">
        <w:rPr>
          <w:bCs/>
        </w:rPr>
        <w:t xml:space="preserve"> </w:t>
      </w:r>
      <w:r w:rsidR="000673F3" w:rsidRPr="000F3592">
        <w:rPr>
          <w:b/>
          <w:bCs/>
        </w:rPr>
        <w:t>or</w:t>
      </w:r>
    </w:p>
    <w:p w14:paraId="1E54A418" w14:textId="745083D9" w:rsidR="000673F3" w:rsidRPr="007A4116" w:rsidRDefault="000673F3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 w:rsidRPr="000F3592">
        <w:rPr>
          <w:bCs/>
        </w:rPr>
        <w:tab/>
        <w:t>B</w:t>
      </w:r>
      <w:r>
        <w:rPr>
          <w:bCs/>
        </w:rPr>
        <w:t>IOL</w:t>
      </w:r>
      <w:r w:rsidRPr="000F3592">
        <w:rPr>
          <w:bCs/>
        </w:rPr>
        <w:t xml:space="preserve"> 211</w:t>
      </w:r>
      <w:r w:rsidR="00FD6C06">
        <w:rPr>
          <w:bCs/>
        </w:rPr>
        <w:t>0</w:t>
      </w:r>
      <w:r w:rsidRPr="000F3592">
        <w:rPr>
          <w:bCs/>
        </w:rPr>
        <w:t xml:space="preserve"> (F.S</w:t>
      </w:r>
      <w:r>
        <w:rPr>
          <w:bCs/>
        </w:rPr>
        <w:t>.</w:t>
      </w:r>
      <w:r w:rsidRPr="000F3592">
        <w:rPr>
          <w:bCs/>
        </w:rPr>
        <w:t>)</w:t>
      </w:r>
      <w:r w:rsidRPr="000F3592">
        <w:rPr>
          <w:bCs/>
        </w:rPr>
        <w:tab/>
        <w:t>Principles of Biology I</w:t>
      </w:r>
      <w:r w:rsidR="007A4116">
        <w:rPr>
          <w:bCs/>
        </w:rPr>
        <w:t xml:space="preserve"> </w:t>
      </w:r>
      <w:r w:rsidR="007A4116">
        <w:rPr>
          <w:b/>
          <w:bCs/>
        </w:rPr>
        <w:t>or</w:t>
      </w:r>
    </w:p>
    <w:p w14:paraId="3027F028" w14:textId="4FDF14D7" w:rsidR="009B1A25" w:rsidRPr="007A4116" w:rsidRDefault="009B1A25" w:rsidP="009B1A25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bCs/>
        </w:rPr>
        <w:tab/>
      </w:r>
      <w:r w:rsidRPr="000F3592">
        <w:rPr>
          <w:bCs/>
        </w:rPr>
        <w:t>B</w:t>
      </w:r>
      <w:r>
        <w:rPr>
          <w:bCs/>
        </w:rPr>
        <w:t>IOL 212</w:t>
      </w:r>
      <w:r w:rsidR="00FD6C06">
        <w:rPr>
          <w:bCs/>
        </w:rPr>
        <w:t>0</w:t>
      </w:r>
      <w:r w:rsidRPr="000F3592">
        <w:rPr>
          <w:bCs/>
        </w:rPr>
        <w:t xml:space="preserve"> (F.S</w:t>
      </w:r>
      <w:r>
        <w:rPr>
          <w:bCs/>
        </w:rPr>
        <w:t>.</w:t>
      </w:r>
      <w:r w:rsidRPr="000F3592">
        <w:rPr>
          <w:bCs/>
        </w:rPr>
        <w:t>)</w:t>
      </w:r>
      <w:r w:rsidRPr="000F3592">
        <w:rPr>
          <w:bCs/>
        </w:rPr>
        <w:tab/>
        <w:t>Principles of Biology I</w:t>
      </w:r>
      <w:r>
        <w:rPr>
          <w:bCs/>
        </w:rPr>
        <w:t>I</w:t>
      </w:r>
      <w:r w:rsidR="007A4116">
        <w:rPr>
          <w:bCs/>
        </w:rPr>
        <w:t xml:space="preserve"> </w:t>
      </w:r>
      <w:r w:rsidR="007A4116">
        <w:rPr>
          <w:b/>
          <w:bCs/>
        </w:rPr>
        <w:t>or</w:t>
      </w:r>
    </w:p>
    <w:p w14:paraId="0734F44B" w14:textId="3C2F636F" w:rsidR="009B1A25" w:rsidRPr="000F3592" w:rsidRDefault="009B1A25" w:rsidP="009B1A25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bCs/>
        </w:rPr>
        <w:tab/>
      </w:r>
      <w:r w:rsidRPr="000F3592">
        <w:rPr>
          <w:bCs/>
        </w:rPr>
        <w:t>B</w:t>
      </w:r>
      <w:r>
        <w:rPr>
          <w:bCs/>
        </w:rPr>
        <w:t>IOL 251</w:t>
      </w:r>
      <w:r w:rsidR="00FD6C06">
        <w:rPr>
          <w:bCs/>
        </w:rPr>
        <w:t>0</w:t>
      </w:r>
      <w:r w:rsidRPr="000F3592">
        <w:rPr>
          <w:bCs/>
        </w:rPr>
        <w:t xml:space="preserve"> (S</w:t>
      </w:r>
      <w:r>
        <w:rPr>
          <w:bCs/>
        </w:rPr>
        <w:t>.</w:t>
      </w:r>
      <w:r w:rsidRPr="000F3592">
        <w:rPr>
          <w:bCs/>
        </w:rPr>
        <w:t>)</w:t>
      </w:r>
      <w:r w:rsidRPr="000F3592">
        <w:rPr>
          <w:bCs/>
        </w:rPr>
        <w:tab/>
      </w:r>
      <w:r w:rsidRPr="00982AE5">
        <w:rPr>
          <w:bCs/>
        </w:rPr>
        <w:t>Biological Processes in the Environment</w:t>
      </w:r>
    </w:p>
    <w:p w14:paraId="158C98D9" w14:textId="198CC70E" w:rsidR="00C120F4" w:rsidRDefault="00C120F4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>
        <w:t>3</w:t>
      </w:r>
      <w:r w:rsidR="0010152E">
        <w:t>cr</w:t>
      </w:r>
      <w:r>
        <w:tab/>
      </w:r>
      <w:r w:rsidR="003F311E">
        <w:rPr>
          <w:bCs/>
          <w:color w:val="000000"/>
        </w:rPr>
        <w:t>Life Sciences</w:t>
      </w:r>
      <w:r w:rsidR="00E313FC">
        <w:rPr>
          <w:bCs/>
          <w:color w:val="000000"/>
        </w:rPr>
        <w:t xml:space="preserve"> Course</w:t>
      </w:r>
      <w:r w:rsidR="00F015E2">
        <w:rPr>
          <w:bCs/>
          <w:color w:val="000000"/>
        </w:rPr>
        <w:tab/>
      </w:r>
      <w:r w:rsidR="003F311E">
        <w:rPr>
          <w:bCs/>
          <w:color w:val="000000"/>
        </w:rPr>
        <w:t>(College of Agriculture and Life Sciences list)</w:t>
      </w:r>
    </w:p>
    <w:p w14:paraId="4DD067C4" w14:textId="77777777" w:rsidR="003F311E" w:rsidRDefault="003F311E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hyperlink r:id="rId7" w:history="1">
        <w:r w:rsidR="00FA6C73" w:rsidRPr="008A7956">
          <w:rPr>
            <w:rStyle w:val="Hyperlink"/>
          </w:rPr>
          <w:t>http://www.cals.iastate.edu/student-services/life-science</w:t>
        </w:r>
      </w:hyperlink>
      <w:r w:rsidR="00FA6C73">
        <w:t xml:space="preserve"> </w:t>
      </w:r>
    </w:p>
    <w:p w14:paraId="4F29A71D" w14:textId="77777777" w:rsidR="0092072C" w:rsidRDefault="0092072C" w:rsidP="00731C3A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  <w:bCs/>
        </w:rPr>
      </w:pPr>
    </w:p>
    <w:p w14:paraId="0BFCE65E" w14:textId="77777777" w:rsidR="00731C3A" w:rsidRDefault="004C4D6A" w:rsidP="00731C3A">
      <w:pPr>
        <w:tabs>
          <w:tab w:val="left" w:pos="360"/>
          <w:tab w:val="left" w:pos="2880"/>
        </w:tabs>
        <w:autoSpaceDE w:val="0"/>
        <w:autoSpaceDN w:val="0"/>
        <w:adjustRightInd w:val="0"/>
      </w:pPr>
      <w:r>
        <w:rPr>
          <w:b/>
          <w:bCs/>
        </w:rPr>
        <w:t xml:space="preserve">Business, </w:t>
      </w:r>
      <w:r w:rsidR="00A03B32">
        <w:rPr>
          <w:b/>
          <w:bCs/>
        </w:rPr>
        <w:t xml:space="preserve">Humanities, Ethics and Social Sciences </w:t>
      </w:r>
      <w:r w:rsidR="00A03B32">
        <w:t>(</w:t>
      </w:r>
      <w:r>
        <w:t xml:space="preserve">18 </w:t>
      </w:r>
      <w:r w:rsidR="00A03B32">
        <w:t>credits)</w:t>
      </w:r>
      <w:r w:rsidR="00731C3A" w:rsidRPr="00731C3A">
        <w:t xml:space="preserve"> </w:t>
      </w:r>
      <w:r w:rsidR="00731C3A" w:rsidRPr="00D44446">
        <w:t>Certain courses in this section may fulfill more than one academic requirement.</w:t>
      </w:r>
    </w:p>
    <w:p w14:paraId="001E6E08" w14:textId="1C3D3E75" w:rsidR="004C4D6A" w:rsidRDefault="0010152E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0496C" wp14:editId="20F0B04A">
                <wp:simplePos x="0" y="0"/>
                <wp:positionH relativeFrom="margin">
                  <wp:posOffset>190500</wp:posOffset>
                </wp:positionH>
                <wp:positionV relativeFrom="paragraph">
                  <wp:posOffset>47625</wp:posOffset>
                </wp:positionV>
                <wp:extent cx="114300" cy="20955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91C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5pt;margin-top:3.75pt;width:9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" adj="2446,3600" strokeweight="1.5pt">
                <w10:wrap anchorx="margin"/>
              </v:shape>
            </w:pict>
          </mc:Fallback>
        </mc:AlternateContent>
      </w:r>
      <w:r w:rsidR="004C4D6A" w:rsidRPr="000C3F96">
        <w:t>3</w:t>
      </w:r>
      <w:r>
        <w:t>cr</w:t>
      </w:r>
      <w:r w:rsidR="004C4D6A" w:rsidRPr="000C3F96">
        <w:tab/>
        <w:t>ACCT 284</w:t>
      </w:r>
      <w:r w:rsidR="00FD6C06">
        <w:t>0</w:t>
      </w:r>
      <w:r w:rsidR="004C4D6A" w:rsidRPr="000C3F96">
        <w:t xml:space="preserve"> (F.S.SS.)</w:t>
      </w:r>
      <w:r w:rsidR="004C4D6A" w:rsidRPr="000C3F96">
        <w:tab/>
        <w:t>Financial Accounting</w:t>
      </w:r>
      <w:r>
        <w:br/>
      </w:r>
      <w:r>
        <w:tab/>
        <w:t>ACCT 2150 (F.S.SS.)</w:t>
      </w:r>
      <w:r>
        <w:tab/>
        <w:t>Legal Environment of Business</w:t>
      </w:r>
    </w:p>
    <w:p w14:paraId="2A6FE021" w14:textId="188ED78E" w:rsidR="00A03B32" w:rsidRDefault="00A03B32" w:rsidP="0010152E">
      <w:pPr>
        <w:tabs>
          <w:tab w:val="left" w:pos="54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</w:r>
      <w:r w:rsidR="000673F3">
        <w:t xml:space="preserve">ECON </w:t>
      </w:r>
      <w:r>
        <w:t>101</w:t>
      </w:r>
      <w:r w:rsidR="00FD6C06">
        <w:t>0</w:t>
      </w:r>
      <w:r>
        <w:t xml:space="preserve"> (F.S.SS</w:t>
      </w:r>
      <w:r w:rsidR="0010152E">
        <w:t>.</w:t>
      </w:r>
      <w:r>
        <w:t>)</w:t>
      </w:r>
      <w:r>
        <w:tab/>
        <w:t xml:space="preserve">Principles of </w:t>
      </w:r>
      <w:r w:rsidR="00FA6C73">
        <w:t>M</w:t>
      </w:r>
      <w:r>
        <w:t>icroeconomics</w:t>
      </w:r>
    </w:p>
    <w:p w14:paraId="20F626D0" w14:textId="28432D36" w:rsidR="000B07F9" w:rsidRPr="00F82DAA" w:rsidRDefault="0067746C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</w:r>
      <w:r w:rsidR="00E313FC">
        <w:t>TSM 370</w:t>
      </w:r>
      <w:r w:rsidR="00FD6C06">
        <w:t>0</w:t>
      </w:r>
      <w:r w:rsidR="00E313FC">
        <w:t xml:space="preserve"> (F.S.)</w:t>
      </w:r>
      <w:r w:rsidR="000B07F9" w:rsidRPr="00F82DAA">
        <w:tab/>
      </w:r>
      <w:r w:rsidR="00E313FC">
        <w:t>Occupational Safety (meets Ethics requirement)</w:t>
      </w:r>
    </w:p>
    <w:p w14:paraId="1E3BACBE" w14:textId="505E36E4" w:rsidR="00FA6C73" w:rsidRPr="004F69D7" w:rsidRDefault="00FA6C7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="0010152E">
        <w:rPr>
          <w:sz w:val="19"/>
          <w:szCs w:val="19"/>
        </w:rPr>
        <w:t>cr</w:t>
      </w:r>
      <w:r w:rsidRPr="004F69D7">
        <w:rPr>
          <w:sz w:val="19"/>
          <w:szCs w:val="19"/>
        </w:rPr>
        <w:tab/>
        <w:t>Humanities</w:t>
      </w:r>
      <w:r w:rsidRPr="004F69D7">
        <w:rPr>
          <w:sz w:val="19"/>
          <w:szCs w:val="19"/>
        </w:rPr>
        <w:tab/>
        <w:t>(College of Agriculture and Life Science list)</w:t>
      </w:r>
    </w:p>
    <w:p w14:paraId="725EAAD2" w14:textId="77777777" w:rsidR="00FA6C73" w:rsidRPr="004F69D7" w:rsidRDefault="00FA6C73" w:rsidP="00FA6C73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8" w:history="1">
        <w:r w:rsidRPr="008A7956">
          <w:rPr>
            <w:rStyle w:val="Hyperlink"/>
          </w:rPr>
          <w:t>http://www.cals.iastate.edu/student-services/humanities</w:t>
        </w:r>
      </w:hyperlink>
      <w:r>
        <w:t xml:space="preserve"> </w:t>
      </w:r>
    </w:p>
    <w:p w14:paraId="34CC242A" w14:textId="6644DBD4" w:rsidR="00F82DAA" w:rsidRPr="00F82DAA" w:rsidRDefault="00F82DA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 w:rsidRPr="00F82DAA">
        <w:t>3</w:t>
      </w:r>
      <w:r w:rsidR="0010152E">
        <w:t>cr</w:t>
      </w:r>
      <w:r w:rsidRPr="00F82DAA">
        <w:tab/>
        <w:t xml:space="preserve">International Perspectives </w:t>
      </w:r>
      <w:r w:rsidRPr="00F82DAA">
        <w:tab/>
        <w:t>(</w:t>
      </w:r>
      <w:r w:rsidR="00B80769">
        <w:rPr>
          <w:b/>
          <w:bCs/>
        </w:rPr>
        <w:t>From approved lists</w:t>
      </w:r>
      <w:r w:rsidR="00B80769">
        <w:t xml:space="preserve">: </w:t>
      </w:r>
      <w:r w:rsidRPr="00F82DAA">
        <w:t>University list)</w:t>
      </w:r>
    </w:p>
    <w:p w14:paraId="16942C10" w14:textId="77777777" w:rsidR="00E35C1A" w:rsidRPr="004F69D7" w:rsidRDefault="00E35C1A" w:rsidP="00E35C1A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9" w:history="1">
        <w:r w:rsidRPr="004F69D7">
          <w:rPr>
            <w:rStyle w:val="Hyperlink"/>
            <w:sz w:val="19"/>
            <w:szCs w:val="19"/>
          </w:rPr>
          <w:t>http://www.registrar.iastate.edu/students/div-ip-guide/IntlPerspectives-current</w:t>
        </w:r>
      </w:hyperlink>
    </w:p>
    <w:p w14:paraId="4D6B1C42" w14:textId="63D4BD7D" w:rsidR="00E35C1A" w:rsidRPr="00F82DAA" w:rsidRDefault="00E35C1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 w:rsidRPr="00F82DAA">
        <w:t>3</w:t>
      </w:r>
      <w:r w:rsidR="0010152E">
        <w:t>cr</w:t>
      </w:r>
      <w:r w:rsidRPr="00F82DAA">
        <w:tab/>
        <w:t xml:space="preserve">U.S. </w:t>
      </w:r>
      <w:r w:rsidR="00200D56">
        <w:t>Cultures and Communities</w:t>
      </w:r>
      <w:r w:rsidRPr="00F82DAA">
        <w:t xml:space="preserve"> </w:t>
      </w:r>
      <w:r w:rsidRPr="00F82DAA">
        <w:tab/>
        <w:t>(</w:t>
      </w:r>
      <w:r>
        <w:rPr>
          <w:b/>
          <w:bCs/>
        </w:rPr>
        <w:t>From approved lists:</w:t>
      </w:r>
      <w:r w:rsidRPr="00F82DAA">
        <w:t xml:space="preserve"> University list)</w:t>
      </w:r>
    </w:p>
    <w:p w14:paraId="2127DD88" w14:textId="2EEEA6CD" w:rsidR="00E35C1A" w:rsidRPr="004F69D7" w:rsidRDefault="00E35C1A" w:rsidP="00E35C1A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10" w:history="1">
        <w:r w:rsidR="00C84D7C" w:rsidRPr="0036310F">
          <w:rPr>
            <w:rStyle w:val="Hyperlink"/>
          </w:rPr>
          <w:t>https://www.registrar.iastate.edu/students/div-ip-guide/uscultures-courses</w:t>
        </w:r>
      </w:hyperlink>
      <w:r w:rsidR="00C84D7C">
        <w:t xml:space="preserve"> </w:t>
      </w:r>
    </w:p>
    <w:p w14:paraId="116A5DCF" w14:textId="77777777" w:rsidR="0092072C" w:rsidRDefault="0092072C" w:rsidP="00A03B32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</w:p>
    <w:p w14:paraId="389D98E7" w14:textId="18801D5E" w:rsidR="00A03B32" w:rsidRDefault="00A03B32" w:rsidP="00A03B32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Techn</w:t>
      </w:r>
      <w:r w:rsidR="007A4116">
        <w:rPr>
          <w:b/>
          <w:bCs/>
        </w:rPr>
        <w:t>ical</w:t>
      </w:r>
      <w:r>
        <w:rPr>
          <w:b/>
          <w:bCs/>
        </w:rPr>
        <w:t xml:space="preserve"> Core </w:t>
      </w:r>
      <w:r w:rsidRPr="00382601">
        <w:rPr>
          <w:bCs/>
        </w:rPr>
        <w:t>(</w:t>
      </w:r>
      <w:r w:rsidR="000B3133">
        <w:rPr>
          <w:bCs/>
        </w:rPr>
        <w:t>28</w:t>
      </w:r>
      <w:r w:rsidR="00E04EBD" w:rsidRPr="00382601">
        <w:rPr>
          <w:bCs/>
        </w:rPr>
        <w:t xml:space="preserve"> </w:t>
      </w:r>
      <w:r w:rsidRPr="00382601">
        <w:rPr>
          <w:bCs/>
        </w:rPr>
        <w:t>credits)</w:t>
      </w:r>
    </w:p>
    <w:p w14:paraId="10FFB36F" w14:textId="0815B8EB" w:rsidR="00A03B32" w:rsidRDefault="00A03B32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TSM 110</w:t>
      </w:r>
      <w:r w:rsidR="00FD6C06">
        <w:t>0</w:t>
      </w:r>
      <w:r>
        <w:t xml:space="preserve"> (F</w:t>
      </w:r>
      <w:r w:rsidR="00F015E2">
        <w:t>.</w:t>
      </w:r>
      <w:r>
        <w:t>)</w:t>
      </w:r>
      <w:r>
        <w:tab/>
        <w:t>Introduction to Technology</w:t>
      </w:r>
    </w:p>
    <w:p w14:paraId="3C9350D0" w14:textId="42F487F8" w:rsidR="00A03B32" w:rsidRDefault="00A03B32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  <w:t>TSM 111</w:t>
      </w:r>
      <w:r w:rsidR="00FD6C06">
        <w:t>0</w:t>
      </w:r>
      <w:r>
        <w:t xml:space="preserve"> (</w:t>
      </w:r>
      <w:r w:rsidR="00E313FC">
        <w:t>F.</w:t>
      </w:r>
      <w:r>
        <w:t>S</w:t>
      </w:r>
      <w:r w:rsidR="00F015E2">
        <w:t>.</w:t>
      </w:r>
      <w:r>
        <w:t>)</w:t>
      </w:r>
      <w:r>
        <w:tab/>
        <w:t>Experiencing Technology</w:t>
      </w:r>
    </w:p>
    <w:p w14:paraId="7A900AD5" w14:textId="3AE13F39" w:rsidR="0016790A" w:rsidRPr="00674DED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TSM 115</w:t>
      </w:r>
      <w:r w:rsidR="00FD6C06">
        <w:t>0</w:t>
      </w:r>
      <w:r>
        <w:t xml:space="preserve"> (F.S.)</w:t>
      </w:r>
      <w:r>
        <w:tab/>
        <w:t>Solving Technolog</w:t>
      </w:r>
      <w:r w:rsidR="007A4116">
        <w:t>y</w:t>
      </w:r>
      <w:r>
        <w:t xml:space="preserve"> Problems</w:t>
      </w:r>
    </w:p>
    <w:p w14:paraId="02FC9454" w14:textId="23A9F3BA" w:rsidR="0016790A" w:rsidRPr="00674DED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 w:rsidRPr="00674DED">
        <w:t>3</w:t>
      </w:r>
      <w:r w:rsidR="0010152E">
        <w:t>cr</w:t>
      </w:r>
      <w:r w:rsidRPr="00674DED">
        <w:tab/>
        <w:t>TSM 116</w:t>
      </w:r>
      <w:r w:rsidR="00FD6C06">
        <w:t>0</w:t>
      </w:r>
      <w:r w:rsidRPr="00674DED">
        <w:t xml:space="preserve"> (F.S</w:t>
      </w:r>
      <w:r w:rsidR="00F015E2">
        <w:t>.</w:t>
      </w:r>
      <w:r w:rsidRPr="00674DED">
        <w:t>)</w:t>
      </w:r>
      <w:r w:rsidRPr="00674DED">
        <w:tab/>
        <w:t>Introduction to Design in Technology</w:t>
      </w:r>
    </w:p>
    <w:p w14:paraId="2ED3133D" w14:textId="46CAB522" w:rsidR="00A03B32" w:rsidRDefault="00C120F4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1</w:t>
      </w:r>
      <w:r w:rsidR="0010152E">
        <w:t>cr</w:t>
      </w:r>
      <w:r>
        <w:tab/>
      </w:r>
      <w:r w:rsidR="00A03B32" w:rsidRPr="00674DED">
        <w:t>TSM 201</w:t>
      </w:r>
      <w:r w:rsidR="00FD6C06">
        <w:t>0</w:t>
      </w:r>
      <w:r w:rsidR="00A03B32" w:rsidRPr="00674DED">
        <w:t xml:space="preserve"> </w:t>
      </w:r>
      <w:r w:rsidR="00095E8C" w:rsidRPr="00674DED">
        <w:t>(F.S</w:t>
      </w:r>
      <w:r w:rsidR="00095E8C">
        <w:t>.</w:t>
      </w:r>
      <w:r w:rsidR="00095E8C" w:rsidRPr="00674DED">
        <w:t>)</w:t>
      </w:r>
      <w:r w:rsidR="00A03B32" w:rsidRPr="00674DED">
        <w:tab/>
      </w:r>
      <w:r w:rsidR="000673F3">
        <w:t>Preparing for Workplace</w:t>
      </w:r>
      <w:r w:rsidR="00A03B32" w:rsidRPr="00674DED">
        <w:t xml:space="preserve"> Seminar</w:t>
      </w:r>
    </w:p>
    <w:p w14:paraId="7295D1E4" w14:textId="60430802" w:rsidR="0016790A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 w:rsidRPr="00674DED">
        <w:t>3</w:t>
      </w:r>
      <w:r w:rsidR="0010152E">
        <w:t>cr</w:t>
      </w:r>
      <w:r w:rsidRPr="00674DED">
        <w:tab/>
        <w:t>TSM 210</w:t>
      </w:r>
      <w:r w:rsidR="00FD6C06">
        <w:t>0</w:t>
      </w:r>
      <w:r w:rsidRPr="00674DED">
        <w:t xml:space="preserve"> </w:t>
      </w:r>
      <w:r w:rsidR="00095E8C" w:rsidRPr="00674DED">
        <w:t>(F.S</w:t>
      </w:r>
      <w:r w:rsidR="00095E8C">
        <w:t>.</w:t>
      </w:r>
      <w:r w:rsidR="00095E8C" w:rsidRPr="00674DED">
        <w:t>)</w:t>
      </w:r>
      <w:r w:rsidRPr="00674DED">
        <w:tab/>
        <w:t>Fundamentals of Technology</w:t>
      </w:r>
    </w:p>
    <w:p w14:paraId="78A21AA6" w14:textId="6F2FFEA7" w:rsidR="00FA6C73" w:rsidRPr="004F69D7" w:rsidRDefault="00FA6C7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sz w:val="19"/>
          <w:szCs w:val="19"/>
        </w:rPr>
        <w:t>1</w:t>
      </w:r>
      <w:r w:rsidR="0010152E">
        <w:rPr>
          <w:sz w:val="19"/>
          <w:szCs w:val="19"/>
        </w:rPr>
        <w:t>cr</w:t>
      </w:r>
      <w:r w:rsidRPr="004F69D7">
        <w:rPr>
          <w:sz w:val="19"/>
          <w:szCs w:val="19"/>
        </w:rPr>
        <w:tab/>
        <w:t>TSM 214</w:t>
      </w:r>
      <w:r w:rsidR="00FD6C06">
        <w:rPr>
          <w:sz w:val="19"/>
          <w:szCs w:val="19"/>
        </w:rPr>
        <w:t>0</w:t>
      </w:r>
      <w:r w:rsidRPr="004F69D7">
        <w:rPr>
          <w:sz w:val="19"/>
          <w:szCs w:val="19"/>
        </w:rPr>
        <w:t xml:space="preserve"> (F.S.)</w:t>
      </w:r>
      <w:r w:rsidRPr="004F69D7">
        <w:rPr>
          <w:sz w:val="19"/>
          <w:szCs w:val="19"/>
        </w:rPr>
        <w:tab/>
        <w:t>Managing Technology Projects</w:t>
      </w:r>
    </w:p>
    <w:p w14:paraId="7DE55833" w14:textId="564B4478" w:rsidR="0016790A" w:rsidRPr="00674DED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  <w:ind w:right="-540"/>
      </w:pPr>
      <w:r w:rsidRPr="00674DED">
        <w:t>3</w:t>
      </w:r>
      <w:r w:rsidR="0010152E">
        <w:t>cr</w:t>
      </w:r>
      <w:r w:rsidRPr="00674DED">
        <w:tab/>
        <w:t>TSM 270</w:t>
      </w:r>
      <w:r w:rsidR="00FD6C06">
        <w:t>0</w:t>
      </w:r>
      <w:r w:rsidRPr="00674DED">
        <w:t xml:space="preserve"> (F</w:t>
      </w:r>
      <w:r w:rsidR="00F015E2">
        <w:t>.</w:t>
      </w:r>
      <w:r w:rsidR="007A4116">
        <w:t>S.</w:t>
      </w:r>
      <w:r w:rsidRPr="00674DED">
        <w:t>)</w:t>
      </w:r>
      <w:r w:rsidRPr="00674DED">
        <w:tab/>
        <w:t>Principles of Injury Prevention</w:t>
      </w:r>
    </w:p>
    <w:p w14:paraId="62758D25" w14:textId="19FB7950" w:rsidR="0016790A" w:rsidRDefault="0016790A" w:rsidP="0010152E">
      <w:pPr>
        <w:tabs>
          <w:tab w:val="left" w:pos="540"/>
          <w:tab w:val="left" w:pos="2880"/>
        </w:tabs>
        <w:autoSpaceDE w:val="0"/>
        <w:autoSpaceDN w:val="0"/>
        <w:adjustRightInd w:val="0"/>
      </w:pPr>
      <w:r>
        <w:t>3</w:t>
      </w:r>
      <w:r w:rsidR="0010152E">
        <w:t>cr</w:t>
      </w:r>
      <w:r>
        <w:tab/>
        <w:t>TSM 310</w:t>
      </w:r>
      <w:r w:rsidR="00FD6C06">
        <w:t>0</w:t>
      </w:r>
      <w:r>
        <w:t xml:space="preserve"> (</w:t>
      </w:r>
      <w:r w:rsidR="007A4116">
        <w:t>F.</w:t>
      </w:r>
      <w:r>
        <w:t>S</w:t>
      </w:r>
      <w:r w:rsidR="00F015E2">
        <w:t>.</w:t>
      </w:r>
      <w:r>
        <w:t>)</w:t>
      </w:r>
      <w:r>
        <w:tab/>
        <w:t>Total Quality Improvement</w:t>
      </w:r>
    </w:p>
    <w:p w14:paraId="52B49E94" w14:textId="6A681B6E" w:rsidR="0016790A" w:rsidRDefault="0016790A" w:rsidP="0010152E">
      <w:pPr>
        <w:tabs>
          <w:tab w:val="left" w:pos="540"/>
          <w:tab w:val="left" w:pos="720"/>
          <w:tab w:val="left" w:pos="2880"/>
        </w:tabs>
        <w:autoSpaceDE w:val="0"/>
        <w:autoSpaceDN w:val="0"/>
        <w:adjustRightInd w:val="0"/>
      </w:pPr>
      <w:r>
        <w:t>4</w:t>
      </w:r>
      <w:r w:rsidR="0010152E">
        <w:t>cr</w:t>
      </w:r>
      <w:r>
        <w:tab/>
        <w:t>TSM 363</w:t>
      </w:r>
      <w:r w:rsidR="00FD6C06">
        <w:t>0</w:t>
      </w:r>
      <w:r>
        <w:t xml:space="preserve"> </w:t>
      </w:r>
      <w:r w:rsidR="0007105F">
        <w:t>(F</w:t>
      </w:r>
      <w:r w:rsidR="00095E8C">
        <w:t>.</w:t>
      </w:r>
      <w:r w:rsidR="009A6E1D">
        <w:t>S.</w:t>
      </w:r>
      <w:r w:rsidR="00095E8C">
        <w:t>)</w:t>
      </w:r>
      <w:r w:rsidR="00095E8C">
        <w:tab/>
      </w:r>
      <w:r>
        <w:t>Electric</w:t>
      </w:r>
      <w:r w:rsidR="007A4116">
        <w:t>al</w:t>
      </w:r>
      <w:r>
        <w:t xml:space="preserve"> Power and </w:t>
      </w:r>
      <w:r w:rsidR="007A4116">
        <w:t>Control Systems</w:t>
      </w:r>
      <w:r>
        <w:t xml:space="preserve"> for Agriculture and Industry</w:t>
      </w:r>
    </w:p>
    <w:p w14:paraId="5751A2F7" w14:textId="7DB0E484" w:rsidR="0016790A" w:rsidRDefault="0010152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BAFCE" wp14:editId="0463A393">
                <wp:simplePos x="0" y="0"/>
                <wp:positionH relativeFrom="margin">
                  <wp:posOffset>228600</wp:posOffset>
                </wp:positionH>
                <wp:positionV relativeFrom="paragraph">
                  <wp:posOffset>64134</wp:posOffset>
                </wp:positionV>
                <wp:extent cx="83185" cy="200025"/>
                <wp:effectExtent l="0" t="0" r="12065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00025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307D1" id="AutoShape 4" o:spid="_x0000_s1026" type="#_x0000_t87" style="position:absolute;margin-left:18pt;margin-top:5.05pt;width:6.5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" adj="1865,3600" strokeweight="1.5pt">
                <w10:wrap anchorx="margin"/>
              </v:shape>
            </w:pict>
          </mc:Fallback>
        </mc:AlternateContent>
      </w:r>
      <w:proofErr w:type="spellStart"/>
      <w:r w:rsidR="0016790A">
        <w:t>R</w:t>
      </w:r>
      <w:r>
        <w:t>cr</w:t>
      </w:r>
      <w:proofErr w:type="spellEnd"/>
      <w:r w:rsidR="0016790A">
        <w:tab/>
        <w:t>TSM 397</w:t>
      </w:r>
      <w:r w:rsidR="00FD6C06">
        <w:t>0</w:t>
      </w:r>
      <w:r w:rsidR="0085053B">
        <w:t xml:space="preserve"> </w:t>
      </w:r>
      <w:r>
        <w:t>(SS.)</w:t>
      </w:r>
      <w:r>
        <w:tab/>
        <w:t>Summer Internship in Technology</w:t>
      </w:r>
      <w:r w:rsidR="0085053B">
        <w:br/>
        <w:t>TSM 3990</w:t>
      </w:r>
      <w:r w:rsidR="0016790A">
        <w:t xml:space="preserve"> (F.</w:t>
      </w:r>
      <w:r>
        <w:t>S)</w:t>
      </w:r>
      <w:r w:rsidR="0016790A">
        <w:tab/>
      </w:r>
      <w:r>
        <w:t xml:space="preserve">Fall or Spring </w:t>
      </w:r>
      <w:r w:rsidR="0016790A">
        <w:t>Internship in Technology</w:t>
      </w:r>
    </w:p>
    <w:p w14:paraId="71E5D3E4" w14:textId="4D4617B7" w:rsidR="00FA6C73" w:rsidRPr="004F69D7" w:rsidRDefault="00FA6C7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sz w:val="19"/>
          <w:szCs w:val="19"/>
        </w:rPr>
        <w:t>2</w:t>
      </w:r>
      <w:r w:rsidR="0010152E">
        <w:rPr>
          <w:sz w:val="19"/>
          <w:szCs w:val="19"/>
        </w:rPr>
        <w:t>cr</w:t>
      </w:r>
      <w:r w:rsidRPr="004F69D7">
        <w:rPr>
          <w:sz w:val="19"/>
          <w:szCs w:val="19"/>
        </w:rPr>
        <w:tab/>
        <w:t>TSM 415</w:t>
      </w:r>
      <w:r w:rsidR="00FD6C06">
        <w:rPr>
          <w:sz w:val="19"/>
          <w:szCs w:val="19"/>
        </w:rPr>
        <w:t>0</w:t>
      </w:r>
      <w:r w:rsidRPr="004F69D7">
        <w:rPr>
          <w:sz w:val="19"/>
          <w:szCs w:val="19"/>
        </w:rPr>
        <w:t xml:space="preserve"> (F.S.)</w:t>
      </w:r>
      <w:r w:rsidRPr="004F69D7">
        <w:rPr>
          <w:sz w:val="19"/>
          <w:szCs w:val="19"/>
        </w:rPr>
        <w:tab/>
        <w:t>Applied Project Management in Technology</w:t>
      </w:r>
    </w:p>
    <w:p w14:paraId="18FEBCD4" w14:textId="05BA48A1" w:rsidR="00FA6C73" w:rsidRPr="004F69D7" w:rsidRDefault="00FA6C73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="0010152E">
        <w:rPr>
          <w:sz w:val="19"/>
          <w:szCs w:val="19"/>
        </w:rPr>
        <w:t>cr</w:t>
      </w:r>
      <w:r w:rsidRPr="004F69D7">
        <w:rPr>
          <w:sz w:val="19"/>
          <w:szCs w:val="19"/>
        </w:rPr>
        <w:tab/>
        <w:t>TSM 416</w:t>
      </w:r>
      <w:r w:rsidR="00FD6C06">
        <w:rPr>
          <w:sz w:val="19"/>
          <w:szCs w:val="19"/>
        </w:rPr>
        <w:t>0</w:t>
      </w:r>
      <w:r w:rsidRPr="004F69D7">
        <w:rPr>
          <w:sz w:val="19"/>
          <w:szCs w:val="19"/>
        </w:rPr>
        <w:t xml:space="preserve"> (F.S.)</w:t>
      </w:r>
      <w:r w:rsidRPr="004F69D7">
        <w:rPr>
          <w:sz w:val="19"/>
          <w:szCs w:val="19"/>
        </w:rPr>
        <w:tab/>
        <w:t>Technology Capstone</w:t>
      </w:r>
    </w:p>
    <w:p w14:paraId="7F9ED32C" w14:textId="77777777" w:rsidR="007A4116" w:rsidRDefault="007A4116" w:rsidP="00A03B32">
      <w:pPr>
        <w:tabs>
          <w:tab w:val="left" w:pos="360"/>
        </w:tabs>
        <w:autoSpaceDE w:val="0"/>
        <w:autoSpaceDN w:val="0"/>
        <w:adjustRightInd w:val="0"/>
        <w:rPr>
          <w:b/>
        </w:rPr>
      </w:pPr>
    </w:p>
    <w:p w14:paraId="0B184E1A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</w:pPr>
      <w:r w:rsidRPr="00506E43">
        <w:rPr>
          <w:b/>
        </w:rPr>
        <w:t>Option Core</w:t>
      </w:r>
      <w:r>
        <w:t xml:space="preserve"> (</w:t>
      </w:r>
      <w:r w:rsidR="0011211E">
        <w:t>2</w:t>
      </w:r>
      <w:r w:rsidR="00B97FFE">
        <w:t>5</w:t>
      </w:r>
      <w:r w:rsidR="003F311E">
        <w:t xml:space="preserve"> </w:t>
      </w:r>
      <w:r>
        <w:t>credits)</w:t>
      </w:r>
    </w:p>
    <w:p w14:paraId="3E78EC86" w14:textId="1D0D76D4" w:rsidR="0011211E" w:rsidRDefault="00B80769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</w:t>
      </w:r>
      <w:r w:rsidR="0010152E">
        <w:rPr>
          <w:bCs/>
          <w:color w:val="000000"/>
        </w:rPr>
        <w:t>cr</w:t>
      </w:r>
      <w:r w:rsidR="0011211E">
        <w:rPr>
          <w:bCs/>
          <w:color w:val="000000"/>
        </w:rPr>
        <w:tab/>
      </w:r>
      <w:r w:rsidR="006F5071">
        <w:rPr>
          <w:bCs/>
          <w:color w:val="000000"/>
        </w:rPr>
        <w:t>TSM 216</w:t>
      </w:r>
      <w:r w:rsidR="00FD6C06">
        <w:rPr>
          <w:bCs/>
          <w:color w:val="000000"/>
        </w:rPr>
        <w:t>0</w:t>
      </w:r>
      <w:r w:rsidR="006F5071">
        <w:rPr>
          <w:bCs/>
          <w:color w:val="000000"/>
        </w:rPr>
        <w:t xml:space="preserve"> (F.</w:t>
      </w:r>
      <w:r w:rsidR="0011211E" w:rsidRPr="0011211E">
        <w:rPr>
          <w:bCs/>
          <w:color w:val="000000"/>
        </w:rPr>
        <w:t xml:space="preserve">S.) </w:t>
      </w:r>
      <w:r w:rsidR="0011211E">
        <w:rPr>
          <w:bCs/>
          <w:color w:val="000000"/>
        </w:rPr>
        <w:tab/>
      </w:r>
      <w:r w:rsidR="0011211E" w:rsidRPr="0011211E">
        <w:rPr>
          <w:bCs/>
          <w:color w:val="000000"/>
        </w:rPr>
        <w:t xml:space="preserve">Advanced Technical Graphics, Interpretation, and CAD </w:t>
      </w:r>
    </w:p>
    <w:p w14:paraId="4016A98C" w14:textId="2894554B" w:rsidR="007A4116" w:rsidRPr="007A4116" w:rsidRDefault="0010152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43804" wp14:editId="106E6BD9">
                <wp:simplePos x="0" y="0"/>
                <wp:positionH relativeFrom="margin">
                  <wp:posOffset>219075</wp:posOffset>
                </wp:positionH>
                <wp:positionV relativeFrom="paragraph">
                  <wp:posOffset>46990</wp:posOffset>
                </wp:positionV>
                <wp:extent cx="104775" cy="31432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14325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7544" id="AutoShape 4" o:spid="_x0000_s1026" type="#_x0000_t87" style="position:absolute;margin-left:17.25pt;margin-top:3.7pt;width:8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" adj="1495,3600" strokeweight="1.5pt">
                <w10:wrap anchorx="margin"/>
              </v:shape>
            </w:pict>
          </mc:Fallback>
        </mc:AlternateContent>
      </w:r>
      <w:r w:rsidR="00B80769">
        <w:rPr>
          <w:bCs/>
          <w:color w:val="000000"/>
        </w:rPr>
        <w:t>1</w:t>
      </w:r>
      <w:r>
        <w:rPr>
          <w:bCs/>
          <w:color w:val="000000"/>
        </w:rPr>
        <w:t>cr</w:t>
      </w:r>
      <w:r w:rsidR="00B80769">
        <w:rPr>
          <w:bCs/>
          <w:color w:val="000000"/>
        </w:rPr>
        <w:tab/>
        <w:t>ABE 271</w:t>
      </w:r>
      <w:r w:rsidR="00FD6C06">
        <w:rPr>
          <w:bCs/>
          <w:color w:val="000000"/>
        </w:rPr>
        <w:t>0</w:t>
      </w:r>
      <w:r w:rsidR="007A4116">
        <w:rPr>
          <w:bCs/>
          <w:color w:val="000000"/>
        </w:rPr>
        <w:t xml:space="preserve"> (F.S.)</w:t>
      </w:r>
      <w:r w:rsidR="007A4116">
        <w:rPr>
          <w:bCs/>
          <w:color w:val="000000"/>
        </w:rPr>
        <w:tab/>
        <w:t xml:space="preserve">Engineering Applications of Parametric Solid Modeling </w:t>
      </w:r>
      <w:r w:rsidR="007A4116">
        <w:rPr>
          <w:b/>
          <w:bCs/>
          <w:color w:val="000000"/>
        </w:rPr>
        <w:t>or</w:t>
      </w:r>
    </w:p>
    <w:p w14:paraId="407323AB" w14:textId="25F05C3B" w:rsidR="007A4116" w:rsidRPr="007A4116" w:rsidRDefault="007A4116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color w:val="000000"/>
        </w:rPr>
      </w:pPr>
      <w:r>
        <w:rPr>
          <w:bCs/>
          <w:color w:val="000000"/>
        </w:rPr>
        <w:tab/>
        <w:t>ABE 272</w:t>
      </w:r>
      <w:r w:rsidR="00FD6C06">
        <w:rPr>
          <w:bCs/>
          <w:color w:val="000000"/>
        </w:rPr>
        <w:t>0</w:t>
      </w:r>
      <w:r>
        <w:rPr>
          <w:bCs/>
          <w:color w:val="000000"/>
        </w:rPr>
        <w:t xml:space="preserve"> (F.S.)</w:t>
      </w:r>
      <w:r>
        <w:rPr>
          <w:bCs/>
          <w:color w:val="000000"/>
        </w:rPr>
        <w:tab/>
        <w:t xml:space="preserve">Parametric Solid Models, Drawings, and Assemblies Using Creo Parametric </w:t>
      </w:r>
      <w:r>
        <w:rPr>
          <w:b/>
          <w:bCs/>
          <w:color w:val="000000"/>
        </w:rPr>
        <w:t>or</w:t>
      </w:r>
    </w:p>
    <w:p w14:paraId="1C2C3FB9" w14:textId="110F188E" w:rsidR="00B80769" w:rsidRPr="0011211E" w:rsidRDefault="007A4116" w:rsidP="00AE7E12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>
        <w:rPr>
          <w:bCs/>
          <w:color w:val="000000"/>
        </w:rPr>
        <w:tab/>
        <w:t xml:space="preserve">ABE </w:t>
      </w:r>
      <w:r w:rsidR="00B80769">
        <w:rPr>
          <w:bCs/>
          <w:color w:val="000000"/>
        </w:rPr>
        <w:t>273</w:t>
      </w:r>
      <w:r w:rsidR="00FD6C06">
        <w:rPr>
          <w:bCs/>
          <w:color w:val="000000"/>
        </w:rPr>
        <w:t>0</w:t>
      </w:r>
      <w:r w:rsidR="00B80769">
        <w:rPr>
          <w:bCs/>
          <w:color w:val="000000"/>
        </w:rPr>
        <w:t xml:space="preserve"> (F.S.)</w:t>
      </w:r>
      <w:r w:rsidR="00B80769">
        <w:rPr>
          <w:bCs/>
          <w:color w:val="000000"/>
        </w:rPr>
        <w:tab/>
      </w:r>
      <w:r w:rsidR="00FA6C73">
        <w:rPr>
          <w:bCs/>
          <w:color w:val="000000"/>
        </w:rPr>
        <w:t>CAD</w:t>
      </w:r>
      <w:r>
        <w:rPr>
          <w:bCs/>
          <w:color w:val="000000"/>
        </w:rPr>
        <w:t xml:space="preserve"> for</w:t>
      </w:r>
      <w:r w:rsidR="00FA6C73">
        <w:rPr>
          <w:bCs/>
          <w:color w:val="000000"/>
        </w:rPr>
        <w:t xml:space="preserve"> Process Facilities </w:t>
      </w:r>
      <w:r>
        <w:rPr>
          <w:bCs/>
          <w:color w:val="000000"/>
        </w:rPr>
        <w:t>and</w:t>
      </w:r>
      <w:r w:rsidR="00FA6C73">
        <w:rPr>
          <w:bCs/>
          <w:color w:val="000000"/>
        </w:rPr>
        <w:t xml:space="preserve"> Land Use Planning</w:t>
      </w:r>
      <w:r w:rsidR="00B80769">
        <w:rPr>
          <w:bCs/>
          <w:color w:val="000000"/>
        </w:rPr>
        <w:t xml:space="preserve"> </w:t>
      </w:r>
    </w:p>
    <w:p w14:paraId="6895658F" w14:textId="3ED0F24A" w:rsidR="00B97FFE" w:rsidRDefault="00B97FF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B97FFE">
        <w:rPr>
          <w:bCs/>
          <w:color w:val="000000"/>
        </w:rPr>
        <w:lastRenderedPageBreak/>
        <w:t>3</w:t>
      </w:r>
      <w:r w:rsidR="0010152E">
        <w:rPr>
          <w:bCs/>
          <w:color w:val="000000"/>
        </w:rPr>
        <w:t>cr</w:t>
      </w:r>
      <w:r w:rsidRPr="00B97FFE">
        <w:rPr>
          <w:bCs/>
          <w:color w:val="000000"/>
        </w:rPr>
        <w:tab/>
        <w:t>TSM 240</w:t>
      </w:r>
      <w:r w:rsidR="00FD6C06">
        <w:rPr>
          <w:bCs/>
          <w:color w:val="000000"/>
        </w:rPr>
        <w:t>0</w:t>
      </w:r>
      <w:r w:rsidRPr="00B97FFE">
        <w:rPr>
          <w:bCs/>
          <w:color w:val="000000"/>
        </w:rPr>
        <w:t xml:space="preserve"> (F.</w:t>
      </w:r>
      <w:r w:rsidR="000C3F96">
        <w:rPr>
          <w:bCs/>
          <w:color w:val="000000"/>
        </w:rPr>
        <w:t>S.</w:t>
      </w:r>
      <w:r w:rsidRPr="00B97FFE">
        <w:rPr>
          <w:bCs/>
          <w:color w:val="000000"/>
        </w:rPr>
        <w:t>)</w:t>
      </w:r>
      <w:r w:rsidRPr="00B97FFE">
        <w:rPr>
          <w:bCs/>
          <w:color w:val="000000"/>
        </w:rPr>
        <w:tab/>
        <w:t xml:space="preserve">Introduction to </w:t>
      </w:r>
      <w:r w:rsidR="0092072C">
        <w:rPr>
          <w:bCs/>
          <w:color w:val="000000"/>
        </w:rPr>
        <w:t xml:space="preserve">Advanced </w:t>
      </w:r>
      <w:r w:rsidRPr="00B97FFE">
        <w:rPr>
          <w:bCs/>
          <w:color w:val="000000"/>
        </w:rPr>
        <w:t>Manufacturing</w:t>
      </w:r>
      <w:r w:rsidR="0092072C">
        <w:rPr>
          <w:bCs/>
          <w:color w:val="000000"/>
        </w:rPr>
        <w:t xml:space="preserve"> and Metals</w:t>
      </w:r>
      <w:r w:rsidRPr="00B97FFE">
        <w:rPr>
          <w:bCs/>
          <w:color w:val="000000"/>
        </w:rPr>
        <w:t xml:space="preserve"> Process</w:t>
      </w:r>
      <w:r w:rsidR="0092072C">
        <w:rPr>
          <w:bCs/>
          <w:color w:val="000000"/>
        </w:rPr>
        <w:t>ing</w:t>
      </w:r>
    </w:p>
    <w:p w14:paraId="4666187C" w14:textId="2272258C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330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(S.)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Agricultural Machinery and Power Management </w:t>
      </w:r>
    </w:p>
    <w:p w14:paraId="55C61859" w14:textId="632DEB7F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4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335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(F.)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Tractor Power </w:t>
      </w:r>
    </w:p>
    <w:p w14:paraId="2BA0FD3A" w14:textId="4F9C1BBF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337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</w:t>
      </w:r>
      <w:r w:rsidR="009A6E1D">
        <w:rPr>
          <w:bCs/>
          <w:color w:val="000000"/>
        </w:rPr>
        <w:t>F.</w:t>
      </w:r>
      <w:r w:rsidRPr="0011211E">
        <w:rPr>
          <w:bCs/>
          <w:color w:val="000000"/>
        </w:rPr>
        <w:t>S.)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Fluid Power Systems Technology </w:t>
      </w:r>
    </w:p>
    <w:p w14:paraId="5A1F6D50" w14:textId="069436A5" w:rsidR="007E61BE" w:rsidRPr="0011211E" w:rsidRDefault="007E61B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  <w:t>TSM 4</w:t>
      </w:r>
      <w:r w:rsidRPr="0011211E">
        <w:rPr>
          <w:bCs/>
          <w:color w:val="000000"/>
        </w:rPr>
        <w:t>33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(F.) 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Precision </w:t>
      </w:r>
      <w:r w:rsidR="0092072C">
        <w:rPr>
          <w:bCs/>
          <w:color w:val="000000"/>
        </w:rPr>
        <w:t>Agriculture</w:t>
      </w:r>
      <w:r w:rsidRPr="0011211E">
        <w:rPr>
          <w:bCs/>
          <w:color w:val="000000"/>
        </w:rPr>
        <w:t xml:space="preserve"> </w:t>
      </w:r>
    </w:p>
    <w:p w14:paraId="02B18EB3" w14:textId="65622214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443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</w:t>
      </w:r>
      <w:r w:rsidR="000E6AF6">
        <w:rPr>
          <w:bCs/>
          <w:color w:val="000000"/>
        </w:rPr>
        <w:t>F.</w:t>
      </w:r>
      <w:r w:rsidRPr="0011211E">
        <w:rPr>
          <w:bCs/>
          <w:color w:val="000000"/>
        </w:rPr>
        <w:t>S.)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Statics and Strength of Materials for Technology </w:t>
      </w:r>
    </w:p>
    <w:p w14:paraId="70BC2D6F" w14:textId="35A25F4F" w:rsidR="0011211E" w:rsidRPr="0011211E" w:rsidRDefault="0011211E" w:rsidP="0010152E">
      <w:pPr>
        <w:tabs>
          <w:tab w:val="left" w:pos="540"/>
          <w:tab w:val="left" w:pos="2880"/>
        </w:tabs>
        <w:autoSpaceDE w:val="0"/>
        <w:autoSpaceDN w:val="0"/>
        <w:adjustRightInd w:val="0"/>
        <w:rPr>
          <w:bCs/>
          <w:color w:val="000000"/>
        </w:rPr>
      </w:pPr>
      <w:r w:rsidRPr="0011211E">
        <w:rPr>
          <w:bCs/>
          <w:color w:val="000000"/>
        </w:rPr>
        <w:t>3</w:t>
      </w:r>
      <w:r w:rsidR="0010152E">
        <w:rPr>
          <w:bCs/>
          <w:color w:val="000000"/>
        </w:rPr>
        <w:t>cr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>TSM 465</w:t>
      </w:r>
      <w:r w:rsidR="00FD6C06">
        <w:rPr>
          <w:bCs/>
          <w:color w:val="000000"/>
        </w:rPr>
        <w:t>0</w:t>
      </w:r>
      <w:r w:rsidRPr="0011211E">
        <w:rPr>
          <w:bCs/>
          <w:color w:val="000000"/>
        </w:rPr>
        <w:t xml:space="preserve"> (</w:t>
      </w:r>
      <w:r w:rsidR="009B1A25">
        <w:rPr>
          <w:bCs/>
          <w:color w:val="000000"/>
        </w:rPr>
        <w:t>F.</w:t>
      </w:r>
      <w:r w:rsidRPr="0011211E">
        <w:rPr>
          <w:bCs/>
          <w:color w:val="000000"/>
        </w:rPr>
        <w:t>S.)</w:t>
      </w:r>
      <w:r>
        <w:rPr>
          <w:bCs/>
          <w:color w:val="000000"/>
        </w:rPr>
        <w:tab/>
      </w:r>
      <w:r w:rsidRPr="0011211E">
        <w:rPr>
          <w:bCs/>
          <w:color w:val="000000"/>
        </w:rPr>
        <w:t xml:space="preserve">Automation Systems </w:t>
      </w:r>
    </w:p>
    <w:p w14:paraId="7E27F54E" w14:textId="77777777" w:rsidR="0092072C" w:rsidRDefault="0092072C" w:rsidP="00965F85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</w:rPr>
      </w:pPr>
    </w:p>
    <w:p w14:paraId="5DFABD86" w14:textId="78347898" w:rsidR="00965F85" w:rsidRDefault="00965F85" w:rsidP="00965F85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  <w:bCs/>
        </w:rPr>
      </w:pPr>
      <w:r w:rsidRPr="000C3F96">
        <w:rPr>
          <w:b/>
        </w:rPr>
        <w:t>E</w:t>
      </w:r>
      <w:r w:rsidRPr="000C3F96">
        <w:rPr>
          <w:b/>
          <w:bCs/>
        </w:rPr>
        <w:t xml:space="preserve">lectives </w:t>
      </w:r>
      <w:r w:rsidRPr="000C3F96">
        <w:rPr>
          <w:bCs/>
        </w:rPr>
        <w:t>(</w:t>
      </w:r>
      <w:r w:rsidR="00CF60B4">
        <w:rPr>
          <w:bCs/>
        </w:rPr>
        <w:t>11</w:t>
      </w:r>
      <w:r w:rsidRPr="000C3F96">
        <w:rPr>
          <w:bCs/>
        </w:rPr>
        <w:t xml:space="preserve"> credits)</w:t>
      </w:r>
      <w:r w:rsidRPr="000C3F96">
        <w:rPr>
          <w:bCs/>
        </w:rPr>
        <w:tab/>
        <w:t>Electives to strengthen degree</w:t>
      </w:r>
    </w:p>
    <w:sectPr w:rsidR="00965F85" w:rsidSect="009B1A25">
      <w:headerReference w:type="default" r:id="rId11"/>
      <w:pgSz w:w="12240" w:h="15840"/>
      <w:pgMar w:top="720" w:right="1440" w:bottom="432" w:left="1440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5798" w14:textId="77777777" w:rsidR="006138CB" w:rsidRDefault="006138CB">
      <w:r>
        <w:separator/>
      </w:r>
    </w:p>
  </w:endnote>
  <w:endnote w:type="continuationSeparator" w:id="0">
    <w:p w14:paraId="2510207C" w14:textId="77777777" w:rsidR="006138CB" w:rsidRDefault="0061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B08C" w14:textId="77777777" w:rsidR="006138CB" w:rsidRDefault="006138CB">
      <w:r>
        <w:separator/>
      </w:r>
    </w:p>
  </w:footnote>
  <w:footnote w:type="continuationSeparator" w:id="0">
    <w:p w14:paraId="0453B98D" w14:textId="77777777" w:rsidR="006138CB" w:rsidRDefault="0061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503" w14:textId="439877DB" w:rsidR="0039417B" w:rsidRDefault="0039417B" w:rsidP="00AE7E12">
    <w:pPr>
      <w:tabs>
        <w:tab w:val="right" w:pos="9360"/>
      </w:tabs>
      <w:suppressAutoHyphens/>
      <w:rPr>
        <w:sz w:val="16"/>
      </w:rPr>
    </w:pPr>
    <w:r>
      <w:rPr>
        <w:sz w:val="16"/>
      </w:rPr>
      <w:tab/>
    </w:r>
    <w:r w:rsidR="009B1A25">
      <w:rPr>
        <w:sz w:val="16"/>
      </w:rPr>
      <w:t>0</w:t>
    </w:r>
    <w:r w:rsidR="003D7F96">
      <w:rPr>
        <w:sz w:val="16"/>
      </w:rPr>
      <w:t>2/27/2023</w:t>
    </w:r>
  </w:p>
  <w:p w14:paraId="68353CB1" w14:textId="77777777" w:rsidR="0039417B" w:rsidRPr="00AE7E12" w:rsidRDefault="0039417B" w:rsidP="00AE7E12">
    <w:pPr>
      <w:tabs>
        <w:tab w:val="right" w:pos="9360"/>
      </w:tabs>
      <w:suppressAutoHyphens/>
      <w:rPr>
        <w:sz w:val="16"/>
      </w:rPr>
    </w:pPr>
    <w:r>
      <w:rPr>
        <w:sz w:val="16"/>
      </w:rPr>
      <w:tab/>
    </w:r>
  </w:p>
  <w:p w14:paraId="5D6652E0" w14:textId="77777777" w:rsidR="0039417B" w:rsidRDefault="00710B51">
    <w:pPr>
      <w:suppressAutoHyphens/>
      <w:jc w:val="center"/>
      <w:rPr>
        <w:b/>
      </w:rPr>
    </w:pPr>
    <w:r>
      <w:rPr>
        <w:b/>
      </w:rPr>
      <w:t xml:space="preserve">AGRICULTURAL SYSTEMS </w:t>
    </w:r>
    <w:r w:rsidR="0039417B">
      <w:rPr>
        <w:b/>
      </w:rPr>
      <w:t>TECHNOLOGY CURRICULUM</w:t>
    </w:r>
  </w:p>
  <w:p w14:paraId="39864FE4" w14:textId="77777777" w:rsidR="0067746C" w:rsidRDefault="0067746C" w:rsidP="0067746C">
    <w:pPr>
      <w:suppressAutoHyphens/>
      <w:jc w:val="center"/>
    </w:pPr>
    <w:r>
      <w:rPr>
        <w:b/>
      </w:rPr>
      <w:t>Department of Agricultural and Biosystems Engineering, Iowa State University</w:t>
    </w:r>
  </w:p>
  <w:p w14:paraId="70B3A29C" w14:textId="22408658" w:rsidR="0039417B" w:rsidRDefault="0011211E">
    <w:pPr>
      <w:suppressAutoHyphens/>
      <w:jc w:val="center"/>
    </w:pPr>
    <w:r>
      <w:rPr>
        <w:b/>
      </w:rPr>
      <w:t>Machine Systems</w:t>
    </w:r>
    <w:r w:rsidR="00710B51">
      <w:rPr>
        <w:b/>
      </w:rPr>
      <w:t xml:space="preserve"> </w:t>
    </w:r>
    <w:r w:rsidR="0039417B">
      <w:rPr>
        <w:b/>
      </w:rPr>
      <w:t>option</w:t>
    </w:r>
    <w:r w:rsidR="00AE7E12">
      <w:rPr>
        <w:b/>
      </w:rPr>
      <w:t xml:space="preserve"> </w:t>
    </w:r>
    <w:r w:rsidR="00E35C1A">
      <w:rPr>
        <w:b/>
      </w:rPr>
      <w:t xml:space="preserve">- </w:t>
    </w:r>
    <w:r w:rsidR="00AE7E12">
      <w:rPr>
        <w:b/>
      </w:rPr>
      <w:t>120 credi</w:t>
    </w:r>
    <w:r w:rsidR="0001250C">
      <w:rPr>
        <w:b/>
      </w:rPr>
      <w:t>ts required for graduation (</w:t>
    </w:r>
    <w:r w:rsidR="006B10F5">
      <w:rPr>
        <w:b/>
      </w:rPr>
      <w:t>20</w:t>
    </w:r>
    <w:r w:rsidR="00E313FC">
      <w:rPr>
        <w:b/>
      </w:rPr>
      <w:t>2</w:t>
    </w:r>
    <w:r w:rsidR="00D07889">
      <w:rPr>
        <w:b/>
      </w:rPr>
      <w:t>4</w:t>
    </w:r>
    <w:r w:rsidR="009B1A25">
      <w:rPr>
        <w:b/>
      </w:rPr>
      <w:t>-202</w:t>
    </w:r>
    <w:r w:rsidR="00D07889">
      <w:rPr>
        <w:b/>
      </w:rPr>
      <w:t>5</w:t>
    </w:r>
    <w:r w:rsidR="00FA6C73">
      <w:rPr>
        <w:b/>
      </w:rPr>
      <w:t xml:space="preserve"> Catalog)</w:t>
    </w:r>
  </w:p>
  <w:p w14:paraId="36723122" w14:textId="77777777" w:rsidR="0039417B" w:rsidRPr="00AE7E12" w:rsidRDefault="0039417B" w:rsidP="00AE7E12">
    <w:pPr>
      <w:tabs>
        <w:tab w:val="right" w:pos="9360"/>
      </w:tabs>
      <w:suppressAutoHyphens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F6C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1AF4"/>
    <w:multiLevelType w:val="hybridMultilevel"/>
    <w:tmpl w:val="DD162D50"/>
    <w:lvl w:ilvl="0" w:tplc="5E7C327A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4E5ECA"/>
    <w:multiLevelType w:val="hybridMultilevel"/>
    <w:tmpl w:val="A54A783E"/>
    <w:lvl w:ilvl="0" w:tplc="A1BC5C62">
      <w:start w:val="3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57717"/>
    <w:multiLevelType w:val="hybridMultilevel"/>
    <w:tmpl w:val="4A76E922"/>
    <w:lvl w:ilvl="0" w:tplc="8BCEC7D8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25E4443D"/>
    <w:multiLevelType w:val="hybridMultilevel"/>
    <w:tmpl w:val="FCFC1CB4"/>
    <w:lvl w:ilvl="0" w:tplc="11E60D0C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32CC0C42"/>
    <w:multiLevelType w:val="hybridMultilevel"/>
    <w:tmpl w:val="76D42D24"/>
    <w:lvl w:ilvl="0" w:tplc="96BC2F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3A411D81"/>
    <w:multiLevelType w:val="hybridMultilevel"/>
    <w:tmpl w:val="9CBC58F6"/>
    <w:lvl w:ilvl="0" w:tplc="7AF20C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44E7201E"/>
    <w:multiLevelType w:val="singleLevel"/>
    <w:tmpl w:val="C92C4712"/>
    <w:lvl w:ilvl="0">
      <w:start w:val="2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abstractNum w:abstractNumId="8" w15:restartNumberingAfterBreak="0">
    <w:nsid w:val="4E8509C3"/>
    <w:multiLevelType w:val="singleLevel"/>
    <w:tmpl w:val="5678CAA0"/>
    <w:lvl w:ilvl="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xMba0NLMwNLcwMDdV0lEKTi0uzszPAykwrgUA4gFGKCwAAAA="/>
  </w:docVars>
  <w:rsids>
    <w:rsidRoot w:val="0085769D"/>
    <w:rsid w:val="0001250C"/>
    <w:rsid w:val="0001550B"/>
    <w:rsid w:val="00020625"/>
    <w:rsid w:val="000231C8"/>
    <w:rsid w:val="000269CE"/>
    <w:rsid w:val="000673F3"/>
    <w:rsid w:val="0007105F"/>
    <w:rsid w:val="00094E1F"/>
    <w:rsid w:val="00095E8C"/>
    <w:rsid w:val="000B07F9"/>
    <w:rsid w:val="000B1C36"/>
    <w:rsid w:val="000B3133"/>
    <w:rsid w:val="000C3F96"/>
    <w:rsid w:val="000E281D"/>
    <w:rsid w:val="000E6AF6"/>
    <w:rsid w:val="000E75C6"/>
    <w:rsid w:val="000F6F96"/>
    <w:rsid w:val="0010152E"/>
    <w:rsid w:val="001073E5"/>
    <w:rsid w:val="0011211E"/>
    <w:rsid w:val="00120297"/>
    <w:rsid w:val="00132A24"/>
    <w:rsid w:val="00141C3C"/>
    <w:rsid w:val="001524F4"/>
    <w:rsid w:val="0016790A"/>
    <w:rsid w:val="00193B85"/>
    <w:rsid w:val="001A5B40"/>
    <w:rsid w:val="001B1525"/>
    <w:rsid w:val="00200D56"/>
    <w:rsid w:val="0021732E"/>
    <w:rsid w:val="00217F4F"/>
    <w:rsid w:val="00230C7F"/>
    <w:rsid w:val="0025300C"/>
    <w:rsid w:val="002972BD"/>
    <w:rsid w:val="002A5152"/>
    <w:rsid w:val="002C052A"/>
    <w:rsid w:val="002E4F65"/>
    <w:rsid w:val="002E6A97"/>
    <w:rsid w:val="00321D7A"/>
    <w:rsid w:val="00331ACB"/>
    <w:rsid w:val="00353F0A"/>
    <w:rsid w:val="0037099B"/>
    <w:rsid w:val="003763D7"/>
    <w:rsid w:val="00383A0D"/>
    <w:rsid w:val="00390C72"/>
    <w:rsid w:val="0039417B"/>
    <w:rsid w:val="003964C1"/>
    <w:rsid w:val="003B59D4"/>
    <w:rsid w:val="003D7F96"/>
    <w:rsid w:val="003E3D84"/>
    <w:rsid w:val="003E7EB1"/>
    <w:rsid w:val="003F311E"/>
    <w:rsid w:val="00420C13"/>
    <w:rsid w:val="004644F0"/>
    <w:rsid w:val="00493B99"/>
    <w:rsid w:val="004B396F"/>
    <w:rsid w:val="004B3EB9"/>
    <w:rsid w:val="004C4D6A"/>
    <w:rsid w:val="004D3CFC"/>
    <w:rsid w:val="004E3053"/>
    <w:rsid w:val="004F4412"/>
    <w:rsid w:val="00504735"/>
    <w:rsid w:val="00525CA3"/>
    <w:rsid w:val="005352F4"/>
    <w:rsid w:val="00542322"/>
    <w:rsid w:val="00551412"/>
    <w:rsid w:val="0055457B"/>
    <w:rsid w:val="00555407"/>
    <w:rsid w:val="005B04D1"/>
    <w:rsid w:val="005C1413"/>
    <w:rsid w:val="005C7048"/>
    <w:rsid w:val="005D5D86"/>
    <w:rsid w:val="005F11B8"/>
    <w:rsid w:val="006138CB"/>
    <w:rsid w:val="00620723"/>
    <w:rsid w:val="00634909"/>
    <w:rsid w:val="006456AF"/>
    <w:rsid w:val="006462B2"/>
    <w:rsid w:val="00676E56"/>
    <w:rsid w:val="0067746C"/>
    <w:rsid w:val="00691972"/>
    <w:rsid w:val="006B10F5"/>
    <w:rsid w:val="006B531A"/>
    <w:rsid w:val="006D226E"/>
    <w:rsid w:val="006E49FE"/>
    <w:rsid w:val="006F5071"/>
    <w:rsid w:val="00705D77"/>
    <w:rsid w:val="00710B51"/>
    <w:rsid w:val="007266D9"/>
    <w:rsid w:val="00731C3A"/>
    <w:rsid w:val="00732E65"/>
    <w:rsid w:val="00786A3D"/>
    <w:rsid w:val="007A4116"/>
    <w:rsid w:val="007C15E7"/>
    <w:rsid w:val="007C328F"/>
    <w:rsid w:val="007E61BE"/>
    <w:rsid w:val="008162E1"/>
    <w:rsid w:val="0084166D"/>
    <w:rsid w:val="0085053B"/>
    <w:rsid w:val="0085769D"/>
    <w:rsid w:val="00861907"/>
    <w:rsid w:val="008713CB"/>
    <w:rsid w:val="0087560F"/>
    <w:rsid w:val="00890558"/>
    <w:rsid w:val="00896E28"/>
    <w:rsid w:val="008975CA"/>
    <w:rsid w:val="008A0E8A"/>
    <w:rsid w:val="008A3381"/>
    <w:rsid w:val="008C2DE4"/>
    <w:rsid w:val="008C5AD7"/>
    <w:rsid w:val="0092072C"/>
    <w:rsid w:val="0092578F"/>
    <w:rsid w:val="00965F85"/>
    <w:rsid w:val="009A6E1D"/>
    <w:rsid w:val="009B1A25"/>
    <w:rsid w:val="009E5668"/>
    <w:rsid w:val="009E6C5B"/>
    <w:rsid w:val="009E70BB"/>
    <w:rsid w:val="009F0245"/>
    <w:rsid w:val="00A0055A"/>
    <w:rsid w:val="00A01BE7"/>
    <w:rsid w:val="00A03B32"/>
    <w:rsid w:val="00A06016"/>
    <w:rsid w:val="00A222ED"/>
    <w:rsid w:val="00A22B21"/>
    <w:rsid w:val="00A2782C"/>
    <w:rsid w:val="00A7256D"/>
    <w:rsid w:val="00A85E19"/>
    <w:rsid w:val="00AC7CD9"/>
    <w:rsid w:val="00AE18DE"/>
    <w:rsid w:val="00AE7E12"/>
    <w:rsid w:val="00AF31E8"/>
    <w:rsid w:val="00B04BCF"/>
    <w:rsid w:val="00B54A65"/>
    <w:rsid w:val="00B73DFB"/>
    <w:rsid w:val="00B80769"/>
    <w:rsid w:val="00B82EB1"/>
    <w:rsid w:val="00B97FFE"/>
    <w:rsid w:val="00BA5188"/>
    <w:rsid w:val="00BB5B18"/>
    <w:rsid w:val="00BC6124"/>
    <w:rsid w:val="00BD1AA4"/>
    <w:rsid w:val="00BD43B1"/>
    <w:rsid w:val="00BF0FEE"/>
    <w:rsid w:val="00BF1A3C"/>
    <w:rsid w:val="00BF3E80"/>
    <w:rsid w:val="00C120F4"/>
    <w:rsid w:val="00C15BB1"/>
    <w:rsid w:val="00C17D1C"/>
    <w:rsid w:val="00C27B69"/>
    <w:rsid w:val="00C54506"/>
    <w:rsid w:val="00C6608F"/>
    <w:rsid w:val="00C748D6"/>
    <w:rsid w:val="00C84D7C"/>
    <w:rsid w:val="00CE0616"/>
    <w:rsid w:val="00CF60B4"/>
    <w:rsid w:val="00D07889"/>
    <w:rsid w:val="00D07FDF"/>
    <w:rsid w:val="00D13B51"/>
    <w:rsid w:val="00D146B3"/>
    <w:rsid w:val="00D23C13"/>
    <w:rsid w:val="00D35E00"/>
    <w:rsid w:val="00D4118D"/>
    <w:rsid w:val="00D414FF"/>
    <w:rsid w:val="00D45398"/>
    <w:rsid w:val="00D74DB6"/>
    <w:rsid w:val="00DA78DB"/>
    <w:rsid w:val="00DE233C"/>
    <w:rsid w:val="00DE74DF"/>
    <w:rsid w:val="00E04EBD"/>
    <w:rsid w:val="00E20CC8"/>
    <w:rsid w:val="00E26944"/>
    <w:rsid w:val="00E313FC"/>
    <w:rsid w:val="00E31911"/>
    <w:rsid w:val="00E35C1A"/>
    <w:rsid w:val="00E43AFA"/>
    <w:rsid w:val="00E5356F"/>
    <w:rsid w:val="00E566DA"/>
    <w:rsid w:val="00E73D4E"/>
    <w:rsid w:val="00E744E0"/>
    <w:rsid w:val="00E83A92"/>
    <w:rsid w:val="00EA3969"/>
    <w:rsid w:val="00EE47C2"/>
    <w:rsid w:val="00EE7A01"/>
    <w:rsid w:val="00F015E2"/>
    <w:rsid w:val="00F262CB"/>
    <w:rsid w:val="00F33B82"/>
    <w:rsid w:val="00F6135E"/>
    <w:rsid w:val="00F82DAA"/>
    <w:rsid w:val="00F83454"/>
    <w:rsid w:val="00F96306"/>
    <w:rsid w:val="00FA6C73"/>
    <w:rsid w:val="00FB38C1"/>
    <w:rsid w:val="00FD6C06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571CE"/>
  <w15:docId w15:val="{32C530FF-34D0-4053-B2C4-C791EA60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72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text">
    <w:name w:val="boldtext"/>
    <w:basedOn w:val="DefaultParagraphFont"/>
  </w:style>
  <w:style w:type="character" w:styleId="Hyperlink">
    <w:name w:val="Hyperlink"/>
    <w:rsid w:val="00094E1F"/>
    <w:rPr>
      <w:color w:val="0000FF"/>
      <w:u w:val="single"/>
    </w:rPr>
  </w:style>
  <w:style w:type="character" w:styleId="FollowedHyperlink">
    <w:name w:val="FollowedHyperlink"/>
    <w:rsid w:val="00F82DAA"/>
    <w:rPr>
      <w:color w:val="800080"/>
      <w:u w:val="single"/>
    </w:rPr>
  </w:style>
  <w:style w:type="character" w:styleId="Strong">
    <w:name w:val="Strong"/>
    <w:uiPriority w:val="22"/>
    <w:qFormat/>
    <w:rsid w:val="00EA396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4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.iastate.edu/student-services/humani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s.iastate.edu/student-services/life-sci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gistrar.iastate.edu/students/div-ip-guide/uscultures-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strar.iastate.edu/students/div-ip-guide/IntlPerspectives-cur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3526</Characters>
  <Application>Microsoft Office Word</Application>
  <DocSecurity>0</DocSecurity>
  <Lines>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 &amp; Biosystems Engineering Dept</vt:lpstr>
    </vt:vector>
  </TitlesOfParts>
  <Company>Iowa State University</Company>
  <LinksUpToDate>false</LinksUpToDate>
  <CharactersWithSpaces>3998</CharactersWithSpaces>
  <SharedDoc>false</SharedDoc>
  <HLinks>
    <vt:vector size="30" baseType="variant">
      <vt:variant>
        <vt:i4>262161</vt:i4>
      </vt:variant>
      <vt:variant>
        <vt:i4>12</vt:i4>
      </vt:variant>
      <vt:variant>
        <vt:i4>0</vt:i4>
      </vt:variant>
      <vt:variant>
        <vt:i4>5</vt:i4>
      </vt:variant>
      <vt:variant>
        <vt:lpwstr>http://www.iastate.edu/~registrar/courses/diversity-list.html</vt:lpwstr>
      </vt:variant>
      <vt:variant>
        <vt:lpwstr/>
      </vt:variant>
      <vt:variant>
        <vt:i4>6488184</vt:i4>
      </vt:variant>
      <vt:variant>
        <vt:i4>9</vt:i4>
      </vt:variant>
      <vt:variant>
        <vt:i4>0</vt:i4>
      </vt:variant>
      <vt:variant>
        <vt:i4>5</vt:i4>
      </vt:variant>
      <vt:variant>
        <vt:lpwstr>http://www.iastate.edu/~registrar/courses/ip-list.html</vt:lpwstr>
      </vt:variant>
      <vt:variant>
        <vt:lpwstr/>
      </vt:variant>
      <vt:variant>
        <vt:i4>6357034</vt:i4>
      </vt:variant>
      <vt:variant>
        <vt:i4>6</vt:i4>
      </vt:variant>
      <vt:variant>
        <vt:i4>0</vt:i4>
      </vt:variant>
      <vt:variant>
        <vt:i4>5</vt:i4>
      </vt:variant>
      <vt:variant>
        <vt:lpwstr>http://www.agstudent.iastate.edu/agriculturestudentservices/humanities.htm</vt:lpwstr>
      </vt:variant>
      <vt:variant>
        <vt:lpwstr/>
      </vt:variant>
      <vt:variant>
        <vt:i4>3866671</vt:i4>
      </vt:variant>
      <vt:variant>
        <vt:i4>3</vt:i4>
      </vt:variant>
      <vt:variant>
        <vt:i4>0</vt:i4>
      </vt:variant>
      <vt:variant>
        <vt:i4>5</vt:i4>
      </vt:variant>
      <vt:variant>
        <vt:lpwstr>http://www.abe.iastate.edu/undergraduate-students/advising-for-ast-i-tech/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http://www.agstudent.iastate.edu/agriculturestudentservices/life_science.htm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&amp; Biosystems Engineering Dept</dc:title>
  <dc:creator>Gretchen A. Mosher</dc:creator>
  <cp:lastModifiedBy>Smith, Jordan [A&amp;BE]</cp:lastModifiedBy>
  <cp:revision>8</cp:revision>
  <cp:lastPrinted>2016-08-29T18:58:00Z</cp:lastPrinted>
  <dcterms:created xsi:type="dcterms:W3CDTF">2023-02-27T15:50:00Z</dcterms:created>
  <dcterms:modified xsi:type="dcterms:W3CDTF">2025-01-15T15:25:00Z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b554ce61220641359e2172ffbf66b396e5991dd62a8c428e92e3429e1434aba2</vt:lpwstr>
  </property>
</Properties>
</file>